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F" w:rsidRPr="00980758" w:rsidRDefault="00B72530" w:rsidP="00980758">
      <w:pPr>
        <w:jc w:val="both"/>
        <w:rPr>
          <w:b/>
        </w:rPr>
      </w:pPr>
      <w:r w:rsidRPr="00980758">
        <w:rPr>
          <w:b/>
        </w:rPr>
        <w:t xml:space="preserve">   </w:t>
      </w:r>
      <w:r w:rsidRPr="00980758">
        <w:rPr>
          <w:b/>
        </w:rPr>
        <w:tab/>
      </w:r>
      <w:r w:rsidRPr="00980758">
        <w:rPr>
          <w:b/>
        </w:rPr>
        <w:tab/>
        <w:t>CONSIDERAÇÕES SOBRE O COMITÊ PELA VIDA EM 2018</w:t>
      </w:r>
    </w:p>
    <w:p w:rsidR="00B72530" w:rsidRPr="00980758" w:rsidRDefault="00B72530" w:rsidP="00980758">
      <w:pPr>
        <w:jc w:val="both"/>
        <w:rPr>
          <w:b/>
        </w:rPr>
      </w:pPr>
    </w:p>
    <w:p w:rsidR="00B72530" w:rsidRPr="00980758" w:rsidRDefault="00B72530" w:rsidP="00980758">
      <w:pPr>
        <w:jc w:val="both"/>
        <w:rPr>
          <w:b/>
        </w:rPr>
      </w:pPr>
      <w:r w:rsidRPr="00980758">
        <w:rPr>
          <w:b/>
        </w:rPr>
        <w:t xml:space="preserve">O Comitê Pela Vida do CEAP completa 25 anos. Sem alarido, sem festividades. Quase no anonimato. </w:t>
      </w:r>
    </w:p>
    <w:p w:rsidR="00B72530" w:rsidRPr="00980758" w:rsidRDefault="00B72530" w:rsidP="00980758">
      <w:pPr>
        <w:jc w:val="both"/>
        <w:rPr>
          <w:b/>
        </w:rPr>
      </w:pPr>
      <w:r w:rsidRPr="00980758">
        <w:rPr>
          <w:b/>
        </w:rPr>
        <w:t xml:space="preserve">Esse depoimento é de quem participou dele desde o </w:t>
      </w:r>
      <w:r w:rsidR="00CC0137">
        <w:rPr>
          <w:b/>
        </w:rPr>
        <w:t>início. Projeto ousado</w:t>
      </w:r>
      <w:r w:rsidR="00D96CEE" w:rsidRPr="00980758">
        <w:rPr>
          <w:b/>
        </w:rPr>
        <w:t xml:space="preserve"> (1993). </w:t>
      </w:r>
      <w:r w:rsidRPr="00980758">
        <w:rPr>
          <w:b/>
        </w:rPr>
        <w:t>Todo o turno da manhã assistiu, simultaneamente ao filme “Ilha das Flores”, em sala de aula (circuito criado pelo setor de áudio que per</w:t>
      </w:r>
      <w:r w:rsidR="00D96CEE" w:rsidRPr="00980758">
        <w:rPr>
          <w:b/>
        </w:rPr>
        <w:t>mitiu algo inédito</w:t>
      </w:r>
      <w:r w:rsidR="00CC0137">
        <w:rPr>
          <w:b/>
        </w:rPr>
        <w:t>, para a época</w:t>
      </w:r>
      <w:r w:rsidR="00D96CEE" w:rsidRPr="00980758">
        <w:rPr>
          <w:b/>
        </w:rPr>
        <w:t>)</w:t>
      </w:r>
      <w:r w:rsidRPr="00980758">
        <w:rPr>
          <w:b/>
        </w:rPr>
        <w:t>. Posteriormente discuti</w:t>
      </w:r>
      <w:r w:rsidR="00CC0137">
        <w:rPr>
          <w:b/>
        </w:rPr>
        <w:t>ram-se dados sobre a situação da</w:t>
      </w:r>
      <w:r w:rsidRPr="00980758">
        <w:rPr>
          <w:b/>
        </w:rPr>
        <w:t xml:space="preserve"> pobreza no país a partir de estudo dirigido e, no final da manhã, em plenária no auditório, com o total aval dos alunos, achava-se criado o Comitê.</w:t>
      </w:r>
    </w:p>
    <w:p w:rsidR="00B72530" w:rsidRPr="00980758" w:rsidRDefault="00B72530" w:rsidP="00980758">
      <w:pPr>
        <w:jc w:val="both"/>
        <w:rPr>
          <w:b/>
        </w:rPr>
      </w:pPr>
      <w:r w:rsidRPr="00980758">
        <w:rPr>
          <w:b/>
        </w:rPr>
        <w:t xml:space="preserve">E agora???? Tateando em busca de rumos, no erro e no acerto, algumas conclusões: “não queremos ser apenas um projeto assistencialista”; “queremos contribuir para a melhoria da </w:t>
      </w:r>
      <w:r w:rsidR="00592F03" w:rsidRPr="00980758">
        <w:rPr>
          <w:b/>
        </w:rPr>
        <w:t>autoestima</w:t>
      </w:r>
      <w:r w:rsidRPr="00980758">
        <w:rPr>
          <w:b/>
        </w:rPr>
        <w:t xml:space="preserve"> do público-alvo”</w:t>
      </w:r>
      <w:r w:rsidR="000112F4" w:rsidRPr="00980758">
        <w:rPr>
          <w:b/>
        </w:rPr>
        <w:t>;</w:t>
      </w:r>
      <w:r w:rsidRPr="00980758">
        <w:rPr>
          <w:b/>
        </w:rPr>
        <w:t xml:space="preserve"> </w:t>
      </w:r>
      <w:r w:rsidR="000112F4" w:rsidRPr="00980758">
        <w:rPr>
          <w:b/>
        </w:rPr>
        <w:t>“</w:t>
      </w:r>
      <w:r w:rsidR="00AE5B26" w:rsidRPr="00980758">
        <w:rPr>
          <w:b/>
        </w:rPr>
        <w:t xml:space="preserve">Devemos eleger instituições que acolhem crianças e adolescentes”; </w:t>
      </w:r>
      <w:r w:rsidR="000112F4" w:rsidRPr="00980758">
        <w:rPr>
          <w:b/>
        </w:rPr>
        <w:t>“Tentaremos criar vínculos”; “devemos criar estratégias para o envolvimento de alunos pois nosso objetivo, como escola luterana, é sensibilizá-los para o social”</w:t>
      </w:r>
      <w:r w:rsidR="00AE5B26" w:rsidRPr="00980758">
        <w:rPr>
          <w:b/>
        </w:rPr>
        <w:t>.</w:t>
      </w:r>
    </w:p>
    <w:p w:rsidR="00AE5B26" w:rsidRPr="00980758" w:rsidRDefault="00AE5B26" w:rsidP="00980758">
      <w:pPr>
        <w:jc w:val="both"/>
        <w:rPr>
          <w:b/>
        </w:rPr>
      </w:pPr>
      <w:r w:rsidRPr="00980758">
        <w:rPr>
          <w:b/>
        </w:rPr>
        <w:t>Em 25 anos, muitos altos e baixos: opção pelo Lar da Menina (hoje Lar Bom Abrigo), Instituto de Menores de Ijuí (hoje extinto). Isso, oficialmente. Em verdade, dependendo da situação, focava-se também em outras instituições: Meame, Sabeve, Lar Henrique Liebich e Affin.</w:t>
      </w:r>
    </w:p>
    <w:p w:rsidR="00AE5B26" w:rsidRPr="00980758" w:rsidRDefault="00AE5B26" w:rsidP="00980758">
      <w:pPr>
        <w:jc w:val="both"/>
        <w:rPr>
          <w:b/>
        </w:rPr>
      </w:pPr>
      <w:r w:rsidRPr="00980758">
        <w:rPr>
          <w:b/>
        </w:rPr>
        <w:t>Criaram-se estratégias a fim de contar com alguma provisão financeira: Doações espontâneas de professores e funcionários, descontadas em folha de pagamento</w:t>
      </w:r>
      <w:r w:rsidR="00FA2ADB" w:rsidRPr="00980758">
        <w:rPr>
          <w:b/>
        </w:rPr>
        <w:t>, Mercado das Pulgas, cai</w:t>
      </w:r>
      <w:r w:rsidRPr="00980758">
        <w:rPr>
          <w:b/>
        </w:rPr>
        <w:t xml:space="preserve">xinha de coleta </w:t>
      </w:r>
      <w:r w:rsidR="00FA2ADB" w:rsidRPr="00980758">
        <w:rPr>
          <w:b/>
        </w:rPr>
        <w:t>entre o voluntariado, campanhas com vistas a angariação das mais variadas demandas.</w:t>
      </w:r>
    </w:p>
    <w:p w:rsidR="00FA2ADB" w:rsidRPr="00980758" w:rsidRDefault="00FA2ADB" w:rsidP="00980758">
      <w:pPr>
        <w:jc w:val="both"/>
        <w:rPr>
          <w:b/>
        </w:rPr>
      </w:pPr>
      <w:r w:rsidRPr="00980758">
        <w:rPr>
          <w:b/>
        </w:rPr>
        <w:t xml:space="preserve">E hoje ao comemorar </w:t>
      </w:r>
      <w:r w:rsidR="00592F03" w:rsidRPr="00980758">
        <w:rPr>
          <w:b/>
        </w:rPr>
        <w:t>seu jubileu</w:t>
      </w:r>
      <w:r w:rsidR="00D96CEE" w:rsidRPr="00980758">
        <w:rPr>
          <w:b/>
        </w:rPr>
        <w:t xml:space="preserve"> de prata?</w:t>
      </w:r>
    </w:p>
    <w:p w:rsidR="00FA2ADB" w:rsidRPr="00980758" w:rsidRDefault="00FA2ADB" w:rsidP="00980758">
      <w:pPr>
        <w:jc w:val="both"/>
        <w:rPr>
          <w:b/>
        </w:rPr>
      </w:pPr>
      <w:r w:rsidRPr="00980758">
        <w:rPr>
          <w:b/>
        </w:rPr>
        <w:t>Na minha opinião, atingiu sua maioridade. Sob nova direção e com um voluntariado eclético</w:t>
      </w:r>
      <w:r w:rsidR="00CC0137">
        <w:rPr>
          <w:b/>
        </w:rPr>
        <w:t>, competente, sensível</w:t>
      </w:r>
      <w:r w:rsidRPr="00980758">
        <w:rPr>
          <w:b/>
        </w:rPr>
        <w:t xml:space="preserve"> e consciente de sua importância mas sem alarido</w:t>
      </w:r>
      <w:r w:rsidR="00D96CEE" w:rsidRPr="00980758">
        <w:rPr>
          <w:b/>
        </w:rPr>
        <w:t>, simplesmente fazendo o bem com muita solidariedade e satisfação, está contribuindo com seu tempo, talentos e recursos, para a obtenção dos objetivos propostos.</w:t>
      </w:r>
    </w:p>
    <w:p w:rsidR="00D96CEE" w:rsidRPr="00980758" w:rsidRDefault="00D96CEE" w:rsidP="00980758">
      <w:pPr>
        <w:jc w:val="both"/>
        <w:rPr>
          <w:b/>
        </w:rPr>
      </w:pPr>
      <w:r w:rsidRPr="00980758">
        <w:rPr>
          <w:b/>
        </w:rPr>
        <w:t>Sou profundamente grata por essa situação e me permito continuar auxiliando e apoia</w:t>
      </w:r>
      <w:r w:rsidR="00CC0137">
        <w:rPr>
          <w:b/>
        </w:rPr>
        <w:t>ndo. E</w:t>
      </w:r>
      <w:r w:rsidRPr="00980758">
        <w:rPr>
          <w:b/>
        </w:rPr>
        <w:t xml:space="preserve">nquanto puder, estarei à disposição, vibrando com </w:t>
      </w:r>
      <w:r w:rsidR="00CC0137">
        <w:rPr>
          <w:b/>
        </w:rPr>
        <w:t xml:space="preserve">os eventos já tradicionais, com a oficina de Culinária, </w:t>
      </w:r>
      <w:r w:rsidRPr="00980758">
        <w:rPr>
          <w:b/>
        </w:rPr>
        <w:t xml:space="preserve">retomada do Mercado das </w:t>
      </w:r>
      <w:r w:rsidR="00592F03" w:rsidRPr="00980758">
        <w:rPr>
          <w:b/>
        </w:rPr>
        <w:t>Pulgas, do</w:t>
      </w:r>
      <w:r w:rsidRPr="00980758">
        <w:rPr>
          <w:b/>
        </w:rPr>
        <w:t xml:space="preserve"> Dia do Voluntariado e com o Café com </w:t>
      </w:r>
      <w:bookmarkStart w:id="0" w:name="_GoBack"/>
      <w:r w:rsidRPr="00980758">
        <w:rPr>
          <w:b/>
        </w:rPr>
        <w:t>Conv</w:t>
      </w:r>
      <w:r w:rsidR="00CC0137">
        <w:rPr>
          <w:b/>
        </w:rPr>
        <w:t>ersa, além das muitas campanhas</w:t>
      </w:r>
      <w:r w:rsidRPr="00980758">
        <w:rPr>
          <w:b/>
        </w:rPr>
        <w:t xml:space="preserve"> já rotineiras.</w:t>
      </w:r>
    </w:p>
    <w:bookmarkEnd w:id="0"/>
    <w:p w:rsidR="00980758" w:rsidRDefault="00980758" w:rsidP="00980758">
      <w:pPr>
        <w:jc w:val="both"/>
        <w:rPr>
          <w:b/>
        </w:rPr>
      </w:pPr>
      <w:r w:rsidRPr="00980758">
        <w:rPr>
          <w:b/>
        </w:rPr>
        <w:t xml:space="preserve">Meu reconhecimento emocionado e sincero pela adesão e envolvimento dos voluntários e pela direção do Pastor Alberto. Que Deus abençoe esse trabalho em uma época </w:t>
      </w:r>
      <w:r w:rsidR="00CC0137">
        <w:rPr>
          <w:b/>
        </w:rPr>
        <w:t xml:space="preserve">mundial e </w:t>
      </w:r>
      <w:r w:rsidRPr="00980758">
        <w:rPr>
          <w:b/>
        </w:rPr>
        <w:t>nacional tão difícil, de tantos conflitos e individualismos e que os projetos da Escola, de cunho social se institucionalizem em determinados anos</w:t>
      </w:r>
      <w:r w:rsidR="00CC0137">
        <w:rPr>
          <w:b/>
        </w:rPr>
        <w:t xml:space="preserve"> do currículo</w:t>
      </w:r>
      <w:r w:rsidRPr="00980758">
        <w:rPr>
          <w:b/>
        </w:rPr>
        <w:t xml:space="preserve"> e envolvam o Comitê de tal forma que equipe pedagógica, professores e alunos, se engajem cada vez mais num olhar sensível ao próximo.</w:t>
      </w:r>
    </w:p>
    <w:p w:rsidR="000112F4" w:rsidRDefault="001A0B4E" w:rsidP="00592F0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Mônica Brandt  -  27 de abril de 2018</w:t>
      </w:r>
    </w:p>
    <w:p w:rsidR="00B72530" w:rsidRDefault="00B72530"/>
    <w:p w:rsidR="00B72530" w:rsidRDefault="00B72530"/>
    <w:sectPr w:rsidR="00B72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0"/>
    <w:rsid w:val="000112F4"/>
    <w:rsid w:val="001A0B4E"/>
    <w:rsid w:val="00214A2E"/>
    <w:rsid w:val="00592F03"/>
    <w:rsid w:val="00980758"/>
    <w:rsid w:val="00AE5B26"/>
    <w:rsid w:val="00B72530"/>
    <w:rsid w:val="00CC0137"/>
    <w:rsid w:val="00D96CEE"/>
    <w:rsid w:val="00E61E5F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F85B-37A5-47DC-B411-83ED83C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2D99-4CC5-4A6F-B9D4-0782A7F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Lara Silva</cp:lastModifiedBy>
  <cp:revision>2</cp:revision>
  <cp:lastPrinted>2018-05-10T14:29:00Z</cp:lastPrinted>
  <dcterms:created xsi:type="dcterms:W3CDTF">2018-06-07T14:43:00Z</dcterms:created>
  <dcterms:modified xsi:type="dcterms:W3CDTF">2018-06-07T14:43:00Z</dcterms:modified>
</cp:coreProperties>
</file>